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(提出机关名称)</w:t>
      </w:r>
    </w:p>
    <w:p>
      <w:pPr>
        <w:ind w:left="72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价格认定协助书</w:t>
      </w:r>
    </w:p>
    <w:p>
      <w:pPr>
        <w:ind w:left="720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***文号</w:t>
      </w:r>
    </w:p>
    <w:p>
      <w:pPr>
        <w:ind w:left="720"/>
        <w:jc w:val="left"/>
        <w:rPr>
          <w:sz w:val="44"/>
          <w:szCs w:val="44"/>
        </w:rPr>
      </w:pPr>
      <w:r>
        <w:rPr>
          <w:rFonts w:hint="eastAsia"/>
          <w:sz w:val="28"/>
          <w:szCs w:val="28"/>
          <w:u w:val="single"/>
        </w:rPr>
        <w:t>（价格认定机构名称）</w:t>
      </w:r>
      <w:r>
        <w:rPr>
          <w:sz w:val="28"/>
          <w:szCs w:val="28"/>
          <w:u w:val="single"/>
        </w:rPr>
        <w:t>：</w:t>
      </w: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我单位办理的涉嫌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（案件名称、性质）一</w:t>
      </w:r>
      <w:r>
        <w:rPr>
          <w:rFonts w:hint="eastAsia"/>
          <w:sz w:val="28"/>
          <w:szCs w:val="28"/>
        </w:rPr>
        <w:t>案，需对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（价格认定标的）等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日（价格认定基准日）的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价格（价格内涵）进行认定。请你单位按照有关规定和下列要求进行价格认定，为办理该案件提供价格依据。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价格认定内容：</w:t>
      </w:r>
    </w:p>
    <w:p>
      <w:pPr>
        <w:ind w:left="720"/>
        <w:rPr>
          <w:sz w:val="28"/>
          <w:szCs w:val="28"/>
        </w:rPr>
      </w:pPr>
    </w:p>
    <w:p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附：一、《价格认定标的物明细表》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二、其它材料，共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份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（一）                                 </w:t>
      </w:r>
    </w:p>
    <w:p>
      <w:pPr>
        <w:ind w:left="720" w:leftChars="343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（二）                                 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（三）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       </w:t>
      </w:r>
    </w:p>
    <w:p>
      <w:pPr>
        <w:ind w:firstLine="840" w:firstLineChars="300"/>
        <w:rPr>
          <w:rFonts w:hint="eastAsia"/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</w:p>
    <w:p>
      <w:pPr>
        <w:ind w:left="6720" w:hanging="6720" w:hangingChars="24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年   月  日</w:t>
      </w:r>
    </w:p>
    <w:p>
      <w:pPr>
        <w:ind w:left="4761" w:leftChars="2267" w:firstLine="1400" w:firstLineChars="500"/>
        <w:rPr>
          <w:sz w:val="28"/>
          <w:szCs w:val="28"/>
        </w:rPr>
      </w:pPr>
      <w:r>
        <w:rPr>
          <w:sz w:val="28"/>
          <w:szCs w:val="28"/>
        </w:rPr>
        <w:t>（提出机关公章)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联系人（经办人）：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  <w:u w:val="single"/>
        </w:rPr>
        <w:t xml:space="preserve">：                </w:t>
      </w:r>
    </w:p>
    <w:p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邮    编：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26519"/>
    <w:rsid w:val="23326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2018-09-17T08:35:00Z</dcterms:created>
  <dc:creator>lenovo</dc:creator>
  <cp:lastModifiedBy>lenovo</cp:lastModifiedBy>
  <dcterms:modified xsi:type="dcterms:W3CDTF">2018-09-17T08:36:32Z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